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9B" w:rsidRDefault="0052059B" w:rsidP="0052059B">
      <w:pPr>
        <w:spacing w:line="240" w:lineRule="auto"/>
        <w:jc w:val="center"/>
        <w:rPr>
          <w:rFonts w:ascii="Cambria Math" w:hAnsi="Cambria Math"/>
          <w:sz w:val="32"/>
          <w:szCs w:val="32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4106BC2B" wp14:editId="3A6D992F">
            <wp:extent cx="2600325" cy="22281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09" cy="22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9B" w:rsidRDefault="0052059B" w:rsidP="0052059B">
      <w:pPr>
        <w:spacing w:line="240" w:lineRule="auto"/>
        <w:jc w:val="center"/>
        <w:rPr>
          <w:rFonts w:ascii="Cambria Math" w:hAnsi="Cambria Math"/>
          <w:sz w:val="32"/>
          <w:szCs w:val="32"/>
        </w:rPr>
      </w:pPr>
      <w:r w:rsidRPr="000C364F">
        <w:rPr>
          <w:rFonts w:ascii="Cambria Math" w:hAnsi="Cambria Math"/>
          <w:sz w:val="32"/>
          <w:szCs w:val="32"/>
        </w:rPr>
        <w:t>QUALITY FEATURES INCLUDED</w:t>
      </w:r>
    </w:p>
    <w:p w:rsidR="0052059B" w:rsidRDefault="0052059B" w:rsidP="00080C33">
      <w:pPr>
        <w:sectPr w:rsidR="0052059B" w:rsidSect="0052059B">
          <w:footerReference w:type="default" r:id="rId10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52059B" w:rsidRPr="000C364F" w:rsidRDefault="0052059B" w:rsidP="0052059B">
      <w:pPr>
        <w:pBdr>
          <w:bottom w:val="single" w:sz="4" w:space="1" w:color="auto"/>
        </w:pBdr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945C9A">
        <w:rPr>
          <w:rFonts w:ascii="Cambria Math" w:hAnsi="Cambria Math"/>
          <w:sz w:val="24"/>
          <w:szCs w:val="24"/>
        </w:rPr>
        <w:lastRenderedPageBreak/>
        <w:t>FINISHES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Large 5” Colonial Baseboards &amp; 3” Casing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Oak Railings &amp; 1</w:t>
      </w:r>
      <w:r>
        <w:rPr>
          <w:rFonts w:ascii="Cambria Math" w:hAnsi="Cambria Math"/>
          <w:sz w:val="24"/>
          <w:szCs w:val="24"/>
        </w:rPr>
        <w:t xml:space="preserve"> </w:t>
      </w:r>
      <w:r w:rsidRPr="0032774A">
        <w:rPr>
          <w:rFonts w:ascii="Cambria Math" w:hAnsi="Cambria Math"/>
          <w:sz w:val="24"/>
          <w:szCs w:val="24"/>
          <w:vertAlign w:val="superscript"/>
        </w:rPr>
        <w:t>5/16</w:t>
      </w:r>
      <w:r w:rsidRPr="000C364F">
        <w:rPr>
          <w:rFonts w:ascii="Cambria Math" w:hAnsi="Cambria Math"/>
          <w:sz w:val="24"/>
          <w:szCs w:val="24"/>
        </w:rPr>
        <w:t>” Spindles stained to choice as per Plan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Custom Built In Columns, Arches &amp; Art Niches as per Plan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All Doors </w:t>
      </w:r>
      <w:r>
        <w:rPr>
          <w:rFonts w:ascii="Cambria Math" w:hAnsi="Cambria Math"/>
          <w:sz w:val="24"/>
          <w:szCs w:val="24"/>
        </w:rPr>
        <w:t>6 panel</w:t>
      </w:r>
      <w:r w:rsidRPr="000C364F">
        <w:rPr>
          <w:rFonts w:ascii="Cambria Math" w:hAnsi="Cambria Math"/>
          <w:sz w:val="24"/>
          <w:szCs w:val="24"/>
        </w:rPr>
        <w:t xml:space="preserve"> “Colonial”</w:t>
      </w:r>
      <w:r>
        <w:rPr>
          <w:rFonts w:ascii="Cambria Math" w:hAnsi="Cambria Math"/>
          <w:sz w:val="24"/>
          <w:szCs w:val="24"/>
        </w:rPr>
        <w:t xml:space="preserve"> style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Schlage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r w:rsidRPr="000C364F">
        <w:rPr>
          <w:rFonts w:ascii="Cambria Math" w:hAnsi="Cambria Math"/>
          <w:sz w:val="24"/>
          <w:szCs w:val="24"/>
        </w:rPr>
        <w:t xml:space="preserve">Satin Nickel Plymouth knobs and </w:t>
      </w:r>
      <w:r>
        <w:rPr>
          <w:rFonts w:ascii="Cambria Math" w:hAnsi="Cambria Math"/>
          <w:sz w:val="24"/>
          <w:szCs w:val="24"/>
        </w:rPr>
        <w:t>front door grip set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High Quality Paint in </w:t>
      </w:r>
      <w:r>
        <w:rPr>
          <w:rFonts w:ascii="Cambria Math" w:hAnsi="Cambria Math"/>
          <w:sz w:val="24"/>
          <w:szCs w:val="24"/>
        </w:rPr>
        <w:t xml:space="preserve">choice of 6 builder standard </w:t>
      </w:r>
      <w:proofErr w:type="spellStart"/>
      <w:r>
        <w:rPr>
          <w:rFonts w:ascii="Cambria Math" w:hAnsi="Cambria Math"/>
          <w:sz w:val="24"/>
          <w:szCs w:val="24"/>
        </w:rPr>
        <w:t>colours</w:t>
      </w:r>
      <w:proofErr w:type="spellEnd"/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Decorative Splatter Coat Ceiling Finish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Flat Ceilings in Kitchen, Laundry &amp; Bathrooms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Exceptional quality, Pre-Finished Linen and Closet Shelving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Nine (9’) Ft High Ceilings on Main Floor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Extra high 8’10” Poured Basement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Cathedral &amp; Vaulted Ceilings as per Plan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Direct Vent Gas Fireplace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Finished Garage-Drywall &amp; Splatter Coat complete with Garage Door Openers and Remote</w:t>
      </w:r>
    </w:p>
    <w:p w:rsidR="0052059B" w:rsidRPr="000C364F" w:rsidRDefault="0052059B" w:rsidP="0052059B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Screens for all operating windows</w:t>
      </w:r>
    </w:p>
    <w:p w:rsidR="0052059B" w:rsidRPr="000C364F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Pr="000C364F" w:rsidRDefault="0052059B" w:rsidP="0052059B">
      <w:pPr>
        <w:pStyle w:val="ListParagraph"/>
        <w:pBdr>
          <w:bottom w:val="single" w:sz="4" w:space="1" w:color="auto"/>
        </w:pBdr>
        <w:spacing w:after="240"/>
        <w:ind w:left="0"/>
        <w:contextualSpacing w:val="0"/>
        <w:jc w:val="center"/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FLOORING</w:t>
      </w:r>
    </w:p>
    <w:p w:rsidR="0052059B" w:rsidRPr="000C364F" w:rsidRDefault="0052059B" w:rsidP="0052059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Hardwood included for Dining, Great Room, Main Hallway, and Study in oak or maple as per plan</w:t>
      </w:r>
    </w:p>
    <w:p w:rsidR="0052059B" w:rsidRPr="000C364F" w:rsidRDefault="0052059B" w:rsidP="0052059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High Quality Ceramic Tile in Foyer, Kitchen, Laundry &amp; Bathrooms</w:t>
      </w:r>
    </w:p>
    <w:p w:rsidR="0052059B" w:rsidRPr="0052059B" w:rsidRDefault="0052059B" w:rsidP="0052059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Upgraded Berber with </w:t>
      </w:r>
      <w:r>
        <w:rPr>
          <w:rFonts w:ascii="Cambria Math" w:hAnsi="Cambria Math"/>
          <w:sz w:val="24"/>
          <w:szCs w:val="24"/>
        </w:rPr>
        <w:t xml:space="preserve">Superior 6 </w:t>
      </w:r>
      <w:proofErr w:type="spellStart"/>
      <w:r>
        <w:rPr>
          <w:rFonts w:ascii="Cambria Math" w:hAnsi="Cambria Math"/>
          <w:sz w:val="24"/>
          <w:szCs w:val="24"/>
        </w:rPr>
        <w:t>lb</w:t>
      </w:r>
      <w:proofErr w:type="spellEnd"/>
      <w:r w:rsidRPr="000C364F">
        <w:rPr>
          <w:rFonts w:ascii="Cambria Math" w:hAnsi="Cambria Math"/>
          <w:sz w:val="24"/>
          <w:szCs w:val="24"/>
        </w:rPr>
        <w:t xml:space="preserve"> Underlay or Standard Plush carpet</w:t>
      </w:r>
    </w:p>
    <w:p w:rsidR="0052059B" w:rsidRPr="000C364F" w:rsidRDefault="0052059B" w:rsidP="0052059B">
      <w:pPr>
        <w:pBdr>
          <w:bottom w:val="single" w:sz="4" w:space="1" w:color="auto"/>
        </w:pBdr>
        <w:spacing w:after="240"/>
        <w:jc w:val="center"/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lastRenderedPageBreak/>
        <w:t>CABINETRY FEATURES</w:t>
      </w:r>
    </w:p>
    <w:p w:rsidR="0052059B" w:rsidRPr="00C552F2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A generous cabinetry allowance is included. </w:t>
      </w:r>
      <w:proofErr w:type="gramStart"/>
      <w:r w:rsidRPr="000C364F">
        <w:rPr>
          <w:rFonts w:ascii="Cambria Math" w:hAnsi="Cambria Math"/>
          <w:sz w:val="24"/>
          <w:szCs w:val="24"/>
        </w:rPr>
        <w:t xml:space="preserve">All Kitchen, Bathroom, </w:t>
      </w:r>
      <w:proofErr w:type="spellStart"/>
      <w:r w:rsidRPr="000C364F">
        <w:rPr>
          <w:rFonts w:ascii="Cambria Math" w:hAnsi="Cambria Math"/>
          <w:sz w:val="24"/>
          <w:szCs w:val="24"/>
        </w:rPr>
        <w:t>Butlers</w:t>
      </w:r>
      <w:proofErr w:type="spellEnd"/>
      <w:r w:rsidRPr="000C364F">
        <w:rPr>
          <w:rFonts w:ascii="Cambria Math" w:hAnsi="Cambria Math"/>
          <w:sz w:val="24"/>
          <w:szCs w:val="24"/>
        </w:rPr>
        <w:t xml:space="preserve"> Pantry and Laundry cabinets by </w:t>
      </w:r>
      <w:proofErr w:type="spellStart"/>
      <w:r w:rsidRPr="000C364F">
        <w:rPr>
          <w:rFonts w:ascii="Cambria Math" w:hAnsi="Cambria Math"/>
          <w:sz w:val="24"/>
          <w:szCs w:val="24"/>
        </w:rPr>
        <w:t>Barzotti</w:t>
      </w:r>
      <w:proofErr w:type="spellEnd"/>
      <w:r w:rsidRPr="000C364F">
        <w:rPr>
          <w:rFonts w:ascii="Cambria Math" w:hAnsi="Cambria Math"/>
          <w:sz w:val="24"/>
          <w:szCs w:val="24"/>
        </w:rPr>
        <w:t>.</w:t>
      </w:r>
      <w:proofErr w:type="gramEnd"/>
      <w:r w:rsidRPr="000C364F">
        <w:rPr>
          <w:rFonts w:ascii="Cambria Math" w:hAnsi="Cambria Math"/>
          <w:sz w:val="24"/>
          <w:szCs w:val="24"/>
        </w:rPr>
        <w:t xml:space="preserve"> The allowance includes all countertops and built-ins as per plan. You have the opportunity with your cabinet allowance to set the tone that best suits your family’s needs and lifestyle.</w:t>
      </w:r>
    </w:p>
    <w:p w:rsidR="0052059B" w:rsidRDefault="0052059B" w:rsidP="0052059B">
      <w:pPr>
        <w:pStyle w:val="ListParagraph"/>
        <w:pBdr>
          <w:bottom w:val="single" w:sz="4" w:space="1" w:color="auto"/>
        </w:pBdr>
        <w:spacing w:after="240"/>
        <w:ind w:left="0"/>
        <w:contextualSpacing w:val="0"/>
        <w:jc w:val="center"/>
        <w:rPr>
          <w:rFonts w:ascii="Cambria Math" w:hAnsi="Cambria Math"/>
          <w:sz w:val="24"/>
          <w:szCs w:val="24"/>
        </w:rPr>
      </w:pPr>
    </w:p>
    <w:p w:rsidR="0052059B" w:rsidRPr="000C364F" w:rsidRDefault="0052059B" w:rsidP="0052059B">
      <w:pPr>
        <w:pStyle w:val="ListParagraph"/>
        <w:pBdr>
          <w:bottom w:val="single" w:sz="4" w:space="1" w:color="auto"/>
        </w:pBdr>
        <w:spacing w:after="240"/>
        <w:ind w:left="0"/>
        <w:contextualSpacing w:val="0"/>
        <w:jc w:val="center"/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ELECTRICAL FEATURES</w:t>
      </w:r>
    </w:p>
    <w:p w:rsidR="0052059B" w:rsidRPr="000C364F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Twelve (12) Halogen Recessed Pot Lights</w:t>
      </w:r>
    </w:p>
    <w:p w:rsidR="0052059B" w:rsidRPr="000C364F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White Decora Light Switches &amp; Receptacles </w:t>
      </w:r>
    </w:p>
    <w:p w:rsidR="0052059B" w:rsidRPr="000C364F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Five (5) Telephone &amp; Four (4) TV Cable</w:t>
      </w:r>
    </w:p>
    <w:p w:rsidR="0052059B" w:rsidRPr="000C364F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200 AMP Service</w:t>
      </w:r>
    </w:p>
    <w:p w:rsidR="0052059B" w:rsidRPr="000C364F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proofErr w:type="spellStart"/>
      <w:r w:rsidRPr="000C364F">
        <w:rPr>
          <w:rFonts w:ascii="Cambria Math" w:hAnsi="Cambria Math"/>
          <w:sz w:val="24"/>
          <w:szCs w:val="24"/>
        </w:rPr>
        <w:t>Door bell</w:t>
      </w:r>
      <w:proofErr w:type="spellEnd"/>
      <w:r w:rsidRPr="000C364F">
        <w:rPr>
          <w:rFonts w:ascii="Cambria Math" w:hAnsi="Cambria Math"/>
          <w:sz w:val="24"/>
          <w:szCs w:val="24"/>
        </w:rPr>
        <w:t xml:space="preserve"> wiring provided</w:t>
      </w:r>
    </w:p>
    <w:p w:rsidR="0052059B" w:rsidRPr="000C364F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Breaker &amp; Copper Wiring</w:t>
      </w:r>
      <w:r>
        <w:rPr>
          <w:rFonts w:ascii="Cambria Math" w:hAnsi="Cambria Math"/>
          <w:sz w:val="24"/>
          <w:szCs w:val="24"/>
        </w:rPr>
        <w:t xml:space="preserve"> throughout</w:t>
      </w:r>
    </w:p>
    <w:p w:rsidR="0052059B" w:rsidRPr="000C364F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Builder supplied/installed light fixtures or Install Owner purchased fixtures from Builders supplier, including </w:t>
      </w:r>
      <w:r>
        <w:rPr>
          <w:rFonts w:ascii="Cambria Math" w:hAnsi="Cambria Math"/>
          <w:sz w:val="24"/>
          <w:szCs w:val="24"/>
        </w:rPr>
        <w:t xml:space="preserve"> Light Fixtures </w:t>
      </w:r>
      <w:r w:rsidRPr="000C364F">
        <w:rPr>
          <w:rFonts w:ascii="Cambria Math" w:hAnsi="Cambria Math"/>
          <w:sz w:val="24"/>
          <w:szCs w:val="24"/>
        </w:rPr>
        <w:t>&amp; Doorbell</w:t>
      </w:r>
    </w:p>
    <w:p w:rsidR="0052059B" w:rsidRPr="000C364F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Heavy Duty wiring for stove &amp; dryer</w:t>
      </w:r>
    </w:p>
    <w:p w:rsidR="0052059B" w:rsidRPr="000C364F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Three (3) exterior weatherproof electrical plugs, one designated in Soffit for decorative lights</w:t>
      </w:r>
    </w:p>
    <w:p w:rsidR="0052059B" w:rsidRPr="000C364F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Electrical rough-in for dishwasher </w:t>
      </w:r>
    </w:p>
    <w:p w:rsidR="0052059B" w:rsidRDefault="0052059B" w:rsidP="0052059B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Complete Central Vacuum System</w:t>
      </w: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Pr="00D721AF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Pr="000C364F" w:rsidRDefault="0052059B" w:rsidP="0052059B">
      <w:pPr>
        <w:pBdr>
          <w:bottom w:val="single" w:sz="4" w:space="1" w:color="auto"/>
        </w:pBdr>
        <w:spacing w:after="240"/>
        <w:jc w:val="center"/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lastRenderedPageBreak/>
        <w:t>PLUMBING FEATURES</w:t>
      </w:r>
    </w:p>
    <w:p w:rsidR="0052059B" w:rsidRPr="000C364F" w:rsidRDefault="0052059B" w:rsidP="0052059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Moen single lever Bath Fixtures</w:t>
      </w:r>
    </w:p>
    <w:p w:rsidR="0052059B" w:rsidRPr="000C364F" w:rsidRDefault="0052059B" w:rsidP="0052059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China Basins in White</w:t>
      </w:r>
    </w:p>
    <w:p w:rsidR="0052059B" w:rsidRPr="000C364F" w:rsidRDefault="0052059B" w:rsidP="0052059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Moen with Pressure Balanced Valve in Showers</w:t>
      </w:r>
    </w:p>
    <w:p w:rsidR="0052059B" w:rsidRPr="000C364F" w:rsidRDefault="0052059B" w:rsidP="0052059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1 Piece Acrylic Tub &amp; Shower </w:t>
      </w:r>
      <w:r>
        <w:rPr>
          <w:rFonts w:ascii="Cambria Math" w:hAnsi="Cambria Math"/>
          <w:sz w:val="24"/>
          <w:szCs w:val="24"/>
        </w:rPr>
        <w:t xml:space="preserve">unit </w:t>
      </w:r>
      <w:r w:rsidRPr="000C364F">
        <w:rPr>
          <w:rFonts w:ascii="Cambria Math" w:hAnsi="Cambria Math"/>
          <w:sz w:val="24"/>
          <w:szCs w:val="24"/>
        </w:rPr>
        <w:t>or Quality Ceramic Tile as per plan</w:t>
      </w:r>
    </w:p>
    <w:p w:rsidR="0052059B" w:rsidRPr="000C364F" w:rsidRDefault="0052059B" w:rsidP="0052059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Moen Single Lever faucet in Kitchen</w:t>
      </w:r>
    </w:p>
    <w:p w:rsidR="0052059B" w:rsidRPr="000C364F" w:rsidRDefault="0052059B" w:rsidP="0052059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Temperature Memory Faucets in Kitchen &amp; Bathrooms</w:t>
      </w:r>
    </w:p>
    <w:p w:rsidR="0052059B" w:rsidRPr="000C364F" w:rsidRDefault="0052059B" w:rsidP="0052059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“Kindred” Double Stainless Steel Kitchen Sink</w:t>
      </w:r>
    </w:p>
    <w:p w:rsidR="0052059B" w:rsidRPr="000C364F" w:rsidRDefault="0052059B" w:rsidP="0052059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Laundry sink with Moen faucet as per Plan</w:t>
      </w:r>
    </w:p>
    <w:p w:rsidR="0052059B" w:rsidRPr="000C364F" w:rsidRDefault="0052059B" w:rsidP="0052059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Rough-in for Water Softener included</w:t>
      </w:r>
    </w:p>
    <w:p w:rsidR="0052059B" w:rsidRPr="000C364F" w:rsidRDefault="0052059B" w:rsidP="0052059B">
      <w:pPr>
        <w:pBdr>
          <w:bottom w:val="single" w:sz="4" w:space="1" w:color="auto"/>
        </w:pBdr>
        <w:jc w:val="center"/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EXTERIOR FEATURES:</w:t>
      </w:r>
    </w:p>
    <w:p w:rsidR="0052059B" w:rsidRPr="000C364F" w:rsidRDefault="0052059B" w:rsidP="0052059B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Clay Brick or Manufactured stone as per plan</w:t>
      </w:r>
    </w:p>
    <w:p w:rsidR="0052059B" w:rsidRPr="000C364F" w:rsidRDefault="0052059B" w:rsidP="0052059B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Distinguished Brick Detail such as corner quoin</w:t>
      </w:r>
      <w:r>
        <w:rPr>
          <w:rFonts w:ascii="Cambria Math" w:hAnsi="Cambria Math"/>
          <w:sz w:val="24"/>
          <w:szCs w:val="24"/>
        </w:rPr>
        <w:t>s</w:t>
      </w:r>
      <w:r w:rsidRPr="000C364F">
        <w:rPr>
          <w:rFonts w:ascii="Cambria Math" w:hAnsi="Cambria Math"/>
          <w:sz w:val="24"/>
          <w:szCs w:val="24"/>
        </w:rPr>
        <w:t>, soldier coursing and keystones as per plan</w:t>
      </w:r>
    </w:p>
    <w:p w:rsidR="0052059B" w:rsidRPr="000C364F" w:rsidRDefault="0052059B" w:rsidP="0052059B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Pre-finished maintenance free architectural siding</w:t>
      </w:r>
    </w:p>
    <w:p w:rsidR="0052059B" w:rsidRPr="000C364F" w:rsidRDefault="0052059B" w:rsidP="0052059B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Limited life time warranty</w:t>
      </w:r>
      <w:r w:rsidRPr="000C364F">
        <w:rPr>
          <w:rFonts w:ascii="Cambria Math" w:hAnsi="Cambria Math"/>
          <w:sz w:val="24"/>
          <w:szCs w:val="24"/>
        </w:rPr>
        <w:t xml:space="preserve"> Self-sealing Architectural, Asphalt Shingles</w:t>
      </w:r>
    </w:p>
    <w:p w:rsidR="0052059B" w:rsidRPr="000C364F" w:rsidRDefault="0052059B" w:rsidP="0052059B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Maintenance-free split finished </w:t>
      </w:r>
      <w:proofErr w:type="spellStart"/>
      <w:r w:rsidRPr="000C364F">
        <w:rPr>
          <w:rFonts w:ascii="Cambria Math" w:hAnsi="Cambria Math"/>
          <w:sz w:val="24"/>
          <w:szCs w:val="24"/>
        </w:rPr>
        <w:t>Colour</w:t>
      </w:r>
      <w:proofErr w:type="spellEnd"/>
      <w:r w:rsidRPr="000C364F">
        <w:rPr>
          <w:rFonts w:ascii="Cambria Math" w:hAnsi="Cambria Math"/>
          <w:sz w:val="24"/>
          <w:szCs w:val="24"/>
        </w:rPr>
        <w:t xml:space="preserve"> Vinyl Casement Windows with Transoms as per plan</w:t>
      </w:r>
    </w:p>
    <w:p w:rsidR="0052059B" w:rsidRPr="000C364F" w:rsidRDefault="0052059B" w:rsidP="0052059B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Oversized 47”x24” Basement Windows</w:t>
      </w:r>
    </w:p>
    <w:p w:rsidR="0052059B" w:rsidRPr="000C364F" w:rsidRDefault="0052059B" w:rsidP="0052059B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Steel Insulated Front Entry door with gr</w:t>
      </w:r>
      <w:r>
        <w:rPr>
          <w:rFonts w:ascii="Cambria Math" w:hAnsi="Cambria Math"/>
          <w:sz w:val="24"/>
          <w:szCs w:val="24"/>
        </w:rPr>
        <w:t>i</w:t>
      </w:r>
      <w:r w:rsidRPr="000C364F">
        <w:rPr>
          <w:rFonts w:ascii="Cambria Math" w:hAnsi="Cambria Math"/>
          <w:sz w:val="24"/>
          <w:szCs w:val="24"/>
        </w:rPr>
        <w:t>p set complete with Transoms and sidelights as per plan</w:t>
      </w:r>
    </w:p>
    <w:p w:rsidR="0052059B" w:rsidRPr="000C364F" w:rsidRDefault="0052059B" w:rsidP="0052059B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Exterior doors to have </w:t>
      </w:r>
      <w:r>
        <w:rPr>
          <w:rFonts w:ascii="Cambria Math" w:hAnsi="Cambria Math"/>
          <w:sz w:val="24"/>
          <w:szCs w:val="24"/>
        </w:rPr>
        <w:t>D</w:t>
      </w:r>
      <w:r w:rsidRPr="000C364F">
        <w:rPr>
          <w:rFonts w:ascii="Cambria Math" w:hAnsi="Cambria Math"/>
          <w:sz w:val="24"/>
          <w:szCs w:val="24"/>
        </w:rPr>
        <w:t>ead Bolts for added security</w:t>
      </w:r>
    </w:p>
    <w:p w:rsidR="0052059B" w:rsidRPr="000C364F" w:rsidRDefault="0052059B" w:rsidP="0052059B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Two (2) Exterior Hose Bibs</w:t>
      </w:r>
    </w:p>
    <w:p w:rsidR="0052059B" w:rsidRPr="000C364F" w:rsidRDefault="0052059B" w:rsidP="0052059B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Three (3) Water Proof Electrical Outlets</w:t>
      </w: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Pr="000C364F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</w:p>
    <w:p w:rsidR="0052059B" w:rsidRPr="000C364F" w:rsidRDefault="0052059B" w:rsidP="0052059B">
      <w:pPr>
        <w:pStyle w:val="ListParagraph"/>
        <w:pBdr>
          <w:bottom w:val="single" w:sz="4" w:space="1" w:color="auto"/>
        </w:pBdr>
        <w:ind w:left="0"/>
        <w:jc w:val="center"/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lastRenderedPageBreak/>
        <w:t>LANDSCAPING</w:t>
      </w:r>
    </w:p>
    <w:p w:rsidR="0052059B" w:rsidRDefault="0052059B" w:rsidP="0052059B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$1</w:t>
      </w:r>
      <w:r w:rsidR="00EB5F97">
        <w:rPr>
          <w:rFonts w:ascii="Cambria Math" w:hAnsi="Cambria Math"/>
          <w:sz w:val="24"/>
          <w:szCs w:val="24"/>
        </w:rPr>
        <w:t>3</w:t>
      </w:r>
      <w:r>
        <w:rPr>
          <w:rFonts w:ascii="Cambria Math" w:hAnsi="Cambria Math"/>
          <w:sz w:val="24"/>
          <w:szCs w:val="24"/>
        </w:rPr>
        <w:t>0,000 included in purchase price</w:t>
      </w:r>
    </w:p>
    <w:p w:rsidR="0052059B" w:rsidRPr="000C364F" w:rsidRDefault="0052059B" w:rsidP="0052059B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Compliance with Audrey Meadows landscaping plan</w:t>
      </w:r>
    </w:p>
    <w:p w:rsidR="0052059B" w:rsidRPr="000C364F" w:rsidRDefault="0052059B" w:rsidP="0052059B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Grading as per municipal community grading plan</w:t>
      </w:r>
    </w:p>
    <w:p w:rsidR="0052059B" w:rsidRDefault="0052059B" w:rsidP="0052059B">
      <w:pPr>
        <w:pStyle w:val="ListParagraph"/>
        <w:pBdr>
          <w:bottom w:val="single" w:sz="4" w:space="1" w:color="auto"/>
        </w:pBdr>
        <w:spacing w:line="240" w:lineRule="auto"/>
        <w:ind w:left="0"/>
        <w:contextualSpacing w:val="0"/>
        <w:rPr>
          <w:rFonts w:ascii="Cambria Math" w:hAnsi="Cambria Math"/>
          <w:sz w:val="24"/>
          <w:szCs w:val="24"/>
        </w:rPr>
      </w:pPr>
    </w:p>
    <w:p w:rsidR="0052059B" w:rsidRPr="000C364F" w:rsidRDefault="0052059B" w:rsidP="0052059B">
      <w:pPr>
        <w:pStyle w:val="ListParagraph"/>
        <w:pBdr>
          <w:bottom w:val="single" w:sz="4" w:space="1" w:color="auto"/>
        </w:pBdr>
        <w:spacing w:line="240" w:lineRule="auto"/>
        <w:ind w:left="0"/>
        <w:contextualSpacing w:val="0"/>
        <w:jc w:val="center"/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ENERGY SAVING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Central Air Conditioner sized to suit Home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High efficiency Gas Forced Air Heating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Direct Vent Gas Fireplaces as per plan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Heat Recovery Ventilator System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High efficiency Rental Water Heater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Quality Vinyl Casement Thermo Pane Windows with Low E glass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Moen Water Saver Plumbing Fixtures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Continuous Exterior Air Barrier Home Wrap to prevent draughts 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 xml:space="preserve">Heavy duty </w:t>
      </w:r>
      <w:proofErr w:type="spellStart"/>
      <w:r w:rsidRPr="000C364F">
        <w:rPr>
          <w:rFonts w:ascii="Cambria Math" w:hAnsi="Cambria Math"/>
          <w:sz w:val="24"/>
          <w:szCs w:val="24"/>
        </w:rPr>
        <w:t>Vapour</w:t>
      </w:r>
      <w:proofErr w:type="spellEnd"/>
      <w:r w:rsidRPr="000C364F">
        <w:rPr>
          <w:rFonts w:ascii="Cambria Math" w:hAnsi="Cambria Math"/>
          <w:sz w:val="24"/>
          <w:szCs w:val="24"/>
        </w:rPr>
        <w:t xml:space="preserve"> Barrier sealed around Electrical Outlets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All Electrical Wires caulked in ceiling penetrations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Exterior caulking including Sill Plates</w:t>
      </w:r>
    </w:p>
    <w:p w:rsidR="0052059B" w:rsidRPr="000C364F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Exterior walled Insulated to R-2</w:t>
      </w:r>
      <w:r>
        <w:rPr>
          <w:rFonts w:ascii="Cambria Math" w:hAnsi="Cambria Math"/>
          <w:sz w:val="24"/>
          <w:szCs w:val="24"/>
        </w:rPr>
        <w:t>2</w:t>
      </w:r>
      <w:r w:rsidRPr="000C364F">
        <w:rPr>
          <w:rFonts w:ascii="Cambria Math" w:hAnsi="Cambria Math"/>
          <w:sz w:val="24"/>
          <w:szCs w:val="24"/>
        </w:rPr>
        <w:t>, Flat Ceilings</w:t>
      </w:r>
      <w:r>
        <w:rPr>
          <w:rFonts w:ascii="Cambria Math" w:hAnsi="Cambria Math"/>
          <w:sz w:val="24"/>
          <w:szCs w:val="24"/>
        </w:rPr>
        <w:t xml:space="preserve"> to</w:t>
      </w:r>
      <w:r w:rsidRPr="000C364F">
        <w:rPr>
          <w:rFonts w:ascii="Cambria Math" w:hAnsi="Cambria Math"/>
          <w:sz w:val="24"/>
          <w:szCs w:val="24"/>
        </w:rPr>
        <w:t xml:space="preserve"> R-</w:t>
      </w:r>
      <w:r>
        <w:rPr>
          <w:rFonts w:ascii="Cambria Math" w:hAnsi="Cambria Math"/>
          <w:sz w:val="24"/>
          <w:szCs w:val="24"/>
        </w:rPr>
        <w:t>50</w:t>
      </w:r>
    </w:p>
    <w:p w:rsidR="0052059B" w:rsidRDefault="0052059B" w:rsidP="0052059B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0C364F">
        <w:rPr>
          <w:rFonts w:ascii="Cambria Math" w:hAnsi="Cambria Math"/>
          <w:sz w:val="24"/>
          <w:szCs w:val="24"/>
        </w:rPr>
        <w:t>Passive Ventilation to avoid Attic heat build up</w:t>
      </w:r>
    </w:p>
    <w:p w:rsidR="0052059B" w:rsidRDefault="0052059B" w:rsidP="0052059B">
      <w:pPr>
        <w:rPr>
          <w:rFonts w:ascii="Cambria Math" w:hAnsi="Cambria Math"/>
          <w:sz w:val="24"/>
          <w:szCs w:val="24"/>
        </w:rPr>
      </w:pPr>
    </w:p>
    <w:p w:rsidR="0052059B" w:rsidRDefault="0052059B" w:rsidP="0052059B">
      <w:pPr>
        <w:pBdr>
          <w:bottom w:val="single" w:sz="4" w:space="1" w:color="auto"/>
        </w:pBd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CUSTOM CONSTRUCTION FEATURES</w:t>
      </w:r>
    </w:p>
    <w:p w:rsidR="0052059B" w:rsidRDefault="0052059B" w:rsidP="0052059B">
      <w:pPr>
        <w:pStyle w:val="ListParagraph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 x 10 floor joists</w:t>
      </w:r>
    </w:p>
    <w:p w:rsidR="0052059B" w:rsidRDefault="0052059B" w:rsidP="0052059B">
      <w:pPr>
        <w:pStyle w:val="ListParagraph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Tongue &amp; Groove 5/8</w:t>
      </w:r>
      <w:r w:rsidRPr="00C552F2">
        <w:rPr>
          <w:rFonts w:ascii="Cambria Math" w:hAnsi="Cambria Math"/>
          <w:sz w:val="24"/>
          <w:szCs w:val="24"/>
          <w:vertAlign w:val="superscript"/>
        </w:rPr>
        <w:t>th</w:t>
      </w:r>
      <w:r>
        <w:rPr>
          <w:rFonts w:ascii="Cambria Math" w:hAnsi="Cambria Math"/>
          <w:sz w:val="24"/>
          <w:szCs w:val="24"/>
        </w:rPr>
        <w:t xml:space="preserve"> Plywood Sub Floor</w:t>
      </w:r>
    </w:p>
    <w:p w:rsidR="0052059B" w:rsidRDefault="0052059B" w:rsidP="0052059B">
      <w:pPr>
        <w:pStyle w:val="ListParagraph"/>
        <w:ind w:left="360"/>
        <w:rPr>
          <w:rFonts w:ascii="Cambria Math" w:hAnsi="Cambria Math"/>
          <w:sz w:val="24"/>
          <w:szCs w:val="24"/>
        </w:rPr>
      </w:pPr>
      <w:r w:rsidRPr="0032774A">
        <w:rPr>
          <w:rFonts w:ascii="Cambria Math" w:hAnsi="Cambria Math"/>
          <w:sz w:val="24"/>
          <w:szCs w:val="24"/>
        </w:rPr>
        <w:t>Nail</w:t>
      </w:r>
      <w:r>
        <w:rPr>
          <w:rFonts w:ascii="Cambria Math" w:hAnsi="Cambria Math"/>
          <w:sz w:val="24"/>
          <w:szCs w:val="24"/>
        </w:rPr>
        <w:t>ed, Power Screwed Down &amp; Sanded</w:t>
      </w:r>
    </w:p>
    <w:p w:rsidR="0052059B" w:rsidRPr="0032774A" w:rsidRDefault="0052059B" w:rsidP="0052059B">
      <w:pPr>
        <w:pStyle w:val="ListParagraph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32774A">
        <w:rPr>
          <w:rFonts w:ascii="Cambria Math" w:hAnsi="Cambria Math"/>
          <w:sz w:val="24"/>
          <w:szCs w:val="24"/>
        </w:rPr>
        <w:t>Exterior 2” x 6” Walls @ 16’ centers with sheathing and home wrap</w:t>
      </w:r>
    </w:p>
    <w:p w:rsidR="0052059B" w:rsidRDefault="0052059B" w:rsidP="0052059B">
      <w:pPr>
        <w:pStyle w:val="ListParagraph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Basement Walls insulated floor to ceiling</w:t>
      </w:r>
    </w:p>
    <w:p w:rsidR="0052059B" w:rsidRDefault="0052059B" w:rsidP="0052059B">
      <w:pPr>
        <w:pStyle w:val="ListParagraph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Extra high approximate 8’10” Full Basement – Poured Concrete Foundation </w:t>
      </w:r>
    </w:p>
    <w:p w:rsidR="0052059B" w:rsidRDefault="0052059B" w:rsidP="0052059B">
      <w:pPr>
        <w:pStyle w:val="ListParagraph"/>
        <w:numPr>
          <w:ilvl w:val="0"/>
          <w:numId w:val="8"/>
        </w:numPr>
        <w:spacing w:line="240" w:lineRule="auto"/>
      </w:pPr>
      <w:r w:rsidRPr="00D721AF">
        <w:rPr>
          <w:rFonts w:ascii="Cambria Math" w:hAnsi="Cambria Math"/>
          <w:sz w:val="24"/>
          <w:szCs w:val="24"/>
        </w:rPr>
        <w:t>Damp proofing with dimpled, high-density polyethylene plastic membrane drainage layer and weeping tile to ensure dry basement</w:t>
      </w:r>
    </w:p>
    <w:p w:rsidR="0052059B" w:rsidRDefault="0052059B" w:rsidP="0052059B">
      <w:pPr>
        <w:jc w:val="center"/>
        <w:sectPr w:rsidR="0052059B" w:rsidSect="0052059B">
          <w:type w:val="continuous"/>
          <w:pgSz w:w="12240" w:h="20160" w:code="5"/>
          <w:pgMar w:top="1440" w:right="1440" w:bottom="1440" w:left="1440" w:header="708" w:footer="708" w:gutter="0"/>
          <w:cols w:num="2" w:space="708"/>
          <w:docGrid w:linePitch="360"/>
        </w:sectPr>
      </w:pPr>
    </w:p>
    <w:p w:rsidR="0052059B" w:rsidRDefault="0052059B" w:rsidP="0052059B">
      <w:pPr>
        <w:jc w:val="center"/>
      </w:pPr>
    </w:p>
    <w:p w:rsidR="0052059B" w:rsidRDefault="0052059B" w:rsidP="0052059B">
      <w:pPr>
        <w:jc w:val="center"/>
      </w:pPr>
    </w:p>
    <w:sectPr w:rsidR="0052059B" w:rsidSect="0052059B">
      <w:type w:val="continuous"/>
      <w:pgSz w:w="12240" w:h="20160" w:code="5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E2" w:rsidRDefault="00F031E2" w:rsidP="00080C33">
      <w:pPr>
        <w:spacing w:after="0" w:line="240" w:lineRule="auto"/>
      </w:pPr>
      <w:r>
        <w:separator/>
      </w:r>
    </w:p>
  </w:endnote>
  <w:endnote w:type="continuationSeparator" w:id="0">
    <w:p w:rsidR="00F031E2" w:rsidRDefault="00F031E2" w:rsidP="0008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E9" w:rsidRPr="00E157A1" w:rsidRDefault="00741AE9" w:rsidP="00080C33">
    <w:pPr>
      <w:pStyle w:val="Footer"/>
      <w:jc w:val="center"/>
      <w:rPr>
        <w:smallCaps/>
        <w:color w:val="BFBFBF" w:themeColor="background1" w:themeShade="BF"/>
      </w:rPr>
    </w:pPr>
    <w:r w:rsidRPr="00E157A1">
      <w:rPr>
        <w:smallCaps/>
        <w:color w:val="BFBFBF" w:themeColor="background1" w:themeShade="BF"/>
      </w:rPr>
      <w:t>CHARLESTON HOMES LTD. P.O. BOX 760, ROCKWOOD ONTARIO, CANADA NOB2K0</w:t>
    </w:r>
  </w:p>
  <w:p w:rsidR="00741AE9" w:rsidRPr="00E157A1" w:rsidRDefault="00741AE9" w:rsidP="00080C33">
    <w:pPr>
      <w:pStyle w:val="Footer"/>
      <w:jc w:val="center"/>
      <w:rPr>
        <w:smallCaps/>
        <w:color w:val="BFBFBF" w:themeColor="background1" w:themeShade="BF"/>
      </w:rPr>
    </w:pPr>
    <w:r w:rsidRPr="00E157A1">
      <w:rPr>
        <w:smallCaps/>
        <w:color w:val="BFBFBF" w:themeColor="background1" w:themeShade="BF"/>
      </w:rPr>
      <w:t>ALL SELECTIONS FROM BUILDERS SAMPLES AND ARE SUBJECT TO CHANGE WITHOUT NOTICE E &amp; OE</w:t>
    </w:r>
  </w:p>
  <w:p w:rsidR="00741AE9" w:rsidRPr="00E157A1" w:rsidRDefault="00741AE9" w:rsidP="00080C33">
    <w:pPr>
      <w:pStyle w:val="Footer"/>
      <w:jc w:val="center"/>
      <w:rPr>
        <w:smallCaps/>
        <w:color w:val="BFBFBF" w:themeColor="background1" w:themeShade="BF"/>
      </w:rPr>
    </w:pPr>
    <w:r w:rsidRPr="00E157A1">
      <w:rPr>
        <w:smallCaps/>
        <w:color w:val="BFBFBF" w:themeColor="background1" w:themeShade="BF"/>
      </w:rPr>
      <w:t xml:space="preserve">EFFECTIVE </w:t>
    </w:r>
    <w:r>
      <w:rPr>
        <w:smallCaps/>
        <w:color w:val="BFBFBF" w:themeColor="background1" w:themeShade="BF"/>
      </w:rPr>
      <w:t>September 1</w:t>
    </w:r>
    <w:r w:rsidRPr="004E32EE">
      <w:rPr>
        <w:smallCaps/>
        <w:color w:val="BFBFBF" w:themeColor="background1" w:themeShade="BF"/>
        <w:vertAlign w:val="superscript"/>
      </w:rPr>
      <w:t>st</w:t>
    </w:r>
    <w:r>
      <w:rPr>
        <w:smallCaps/>
        <w:color w:val="BFBFBF" w:themeColor="background1" w:themeShade="BF"/>
      </w:rPr>
      <w:t xml:space="preserve"> 2016</w:t>
    </w:r>
  </w:p>
  <w:p w:rsidR="00741AE9" w:rsidRDefault="00741AE9">
    <w:pPr>
      <w:pStyle w:val="Footer"/>
    </w:pPr>
  </w:p>
  <w:p w:rsidR="00741AE9" w:rsidRDefault="00741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E2" w:rsidRDefault="00F031E2" w:rsidP="00080C33">
      <w:pPr>
        <w:spacing w:after="0" w:line="240" w:lineRule="auto"/>
      </w:pPr>
      <w:r>
        <w:separator/>
      </w:r>
    </w:p>
  </w:footnote>
  <w:footnote w:type="continuationSeparator" w:id="0">
    <w:p w:rsidR="00F031E2" w:rsidRDefault="00F031E2" w:rsidP="0008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E2"/>
    <w:multiLevelType w:val="hybridMultilevel"/>
    <w:tmpl w:val="D7545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A25D8"/>
    <w:multiLevelType w:val="hybridMultilevel"/>
    <w:tmpl w:val="F140A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57A4E"/>
    <w:multiLevelType w:val="hybridMultilevel"/>
    <w:tmpl w:val="B080B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DF44C4"/>
    <w:multiLevelType w:val="hybridMultilevel"/>
    <w:tmpl w:val="CD5A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EE3891"/>
    <w:multiLevelType w:val="hybridMultilevel"/>
    <w:tmpl w:val="85929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709F1"/>
    <w:multiLevelType w:val="hybridMultilevel"/>
    <w:tmpl w:val="21B09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D758F"/>
    <w:multiLevelType w:val="hybridMultilevel"/>
    <w:tmpl w:val="A164E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C32AA7"/>
    <w:multiLevelType w:val="hybridMultilevel"/>
    <w:tmpl w:val="2DA22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0F53EE"/>
    <w:multiLevelType w:val="hybridMultilevel"/>
    <w:tmpl w:val="45E61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9B"/>
    <w:rsid w:val="000232D1"/>
    <w:rsid w:val="00080C33"/>
    <w:rsid w:val="00103CD2"/>
    <w:rsid w:val="002942B4"/>
    <w:rsid w:val="0052059B"/>
    <w:rsid w:val="005E6ADA"/>
    <w:rsid w:val="00741AE9"/>
    <w:rsid w:val="00770CFF"/>
    <w:rsid w:val="00A7441B"/>
    <w:rsid w:val="00EB5F97"/>
    <w:rsid w:val="00F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9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3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9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2FAB-DECF-4EF6-ABFC-18D8AF27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5</cp:revision>
  <cp:lastPrinted>2017-05-26T18:18:00Z</cp:lastPrinted>
  <dcterms:created xsi:type="dcterms:W3CDTF">2016-09-01T16:35:00Z</dcterms:created>
  <dcterms:modified xsi:type="dcterms:W3CDTF">2017-05-30T20:48:00Z</dcterms:modified>
</cp:coreProperties>
</file>